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242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851"/>
        <w:gridCol w:w="842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0242" w:type="dxa"/>
            <w:gridSpan w:val="3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00" w:lineRule="exact"/>
              <w:ind w:left="252" w:hanging="252"/>
              <w:jc w:val="center"/>
              <w:rPr>
                <w:b/>
              </w:rPr>
            </w:pPr>
            <w:r>
              <w:rPr>
                <w:rFonts w:ascii="黑体" w:eastAsia="黑体"/>
                <w:b/>
                <w:bCs/>
                <w:sz w:val="32"/>
                <w:szCs w:val="32"/>
              </w:rPr>
              <w:br w:type="page"/>
            </w:r>
            <w:r>
              <w:rPr>
                <w:rFonts w:ascii="黑体" w:eastAsia="黑体"/>
                <w:b/>
                <w:bCs/>
                <w:sz w:val="32"/>
                <w:szCs w:val="32"/>
              </w:rPr>
              <w:br w:type="page"/>
            </w:r>
            <w:r>
              <w:rPr>
                <w:b/>
              </w:rPr>
              <w:t>CET4 操 作 规 程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7" w:hRule="atLeast"/>
          <w:jc w:val="center"/>
        </w:trPr>
        <w:tc>
          <w:tcPr>
            <w:tcW w:w="968" w:type="dxa"/>
            <w:tcBorders>
              <w:top w:val="single" w:color="auto" w:sz="18" w:space="0"/>
              <w:bottom w:val="single" w:color="auto" w:sz="1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pacing w:val="12"/>
                <w:sz w:val="18"/>
                <w:lang w:val="en-US" w:eastAsia="zh-CN"/>
              </w:rPr>
            </w:pPr>
            <w:r>
              <w:rPr>
                <w:rFonts w:hint="eastAsia"/>
                <w:spacing w:val="12"/>
                <w:sz w:val="18"/>
              </w:rPr>
              <w:t>8:</w:t>
            </w:r>
            <w:r>
              <w:rPr>
                <w:rFonts w:hint="eastAsia"/>
                <w:spacing w:val="12"/>
                <w:sz w:val="18"/>
                <w:lang w:val="en-US" w:eastAsia="zh-CN"/>
              </w:rPr>
              <w:t>45</w:t>
            </w:r>
          </w:p>
        </w:tc>
        <w:tc>
          <w:tcPr>
            <w:tcW w:w="851" w:type="dxa"/>
            <w:tcBorders>
              <w:top w:val="single" w:color="auto" w:sz="18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shd w:val="pct10" w:color="000000" w:fill="FFFFFF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组织考生入场</w:t>
            </w:r>
          </w:p>
        </w:tc>
        <w:tc>
          <w:tcPr>
            <w:tcW w:w="8423" w:type="dxa"/>
            <w:tcBorders>
              <w:top w:val="single" w:color="auto" w:sz="18" w:space="0"/>
              <w:left w:val="nil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260" w:lineRule="exact"/>
              <w:ind w:left="249" w:hanging="249"/>
              <w:rPr>
                <w:szCs w:val="21"/>
              </w:rPr>
            </w:pPr>
            <w:r>
              <w:rPr>
                <w:szCs w:val="21"/>
              </w:rPr>
              <w:t>1．</w:t>
            </w:r>
            <w:r>
              <w:rPr>
                <w:b/>
                <w:szCs w:val="21"/>
              </w:rPr>
              <w:t>组织考生入场</w:t>
            </w:r>
            <w:r>
              <w:rPr>
                <w:szCs w:val="21"/>
              </w:rPr>
              <w:t>。监考员乙在考场门口逐一检查考生准考证、有效身份证件上的照片是否与本人相符，检查准考证上考场号是否与本考场号相符，检查并禁止考生携带违规物品入场。</w:t>
            </w:r>
          </w:p>
          <w:p>
            <w:pPr>
              <w:spacing w:line="260" w:lineRule="exact"/>
              <w:ind w:left="249" w:hanging="249"/>
              <w:rPr>
                <w:szCs w:val="21"/>
              </w:rPr>
            </w:pPr>
            <w:r>
              <w:rPr>
                <w:szCs w:val="21"/>
              </w:rPr>
              <w:t>2．监考员甲保护试卷袋、听力磁带及放音设备，指导考生在考场</w:t>
            </w:r>
            <w:r>
              <w:rPr>
                <w:rFonts w:hint="eastAsia"/>
                <w:szCs w:val="21"/>
              </w:rPr>
              <w:t>签到册</w:t>
            </w:r>
            <w:r>
              <w:rPr>
                <w:szCs w:val="21"/>
              </w:rPr>
              <w:t>上规定的位置签字，指导考生按准考证上的座位号入座。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6" w:hRule="atLeast"/>
          <w:jc w:val="center"/>
        </w:trPr>
        <w:tc>
          <w:tcPr>
            <w:tcW w:w="968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pacing w:val="12"/>
                <w:sz w:val="18"/>
              </w:rPr>
            </w:pPr>
            <w:r>
              <w:rPr>
                <w:spacing w:val="12"/>
                <w:sz w:val="18"/>
              </w:rPr>
              <w:t>9</w:t>
            </w:r>
            <w:r>
              <w:rPr>
                <w:rFonts w:hint="eastAsia"/>
                <w:spacing w:val="12"/>
                <w:sz w:val="18"/>
              </w:rPr>
              <w:t>:</w:t>
            </w:r>
            <w:r>
              <w:rPr>
                <w:spacing w:val="12"/>
                <w:sz w:val="18"/>
              </w:rPr>
              <w:t>00</w:t>
            </w:r>
          </w:p>
        </w:tc>
        <w:tc>
          <w:tcPr>
            <w:tcW w:w="851" w:type="dxa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shd w:val="pct10" w:color="000000" w:fill="FFFFFF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z w:val="18"/>
              </w:rPr>
            </w:pPr>
            <w:r>
              <w:rPr>
                <w:bCs/>
                <w:sz w:val="18"/>
              </w:rPr>
              <w:t>禁止迟到考生入场</w:t>
            </w:r>
            <w:r>
              <w:rPr>
                <w:sz w:val="18"/>
              </w:rPr>
              <w:t>，</w:t>
            </w:r>
          </w:p>
          <w:p>
            <w:pPr>
              <w:spacing w:line="300" w:lineRule="exact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启封、发答题卡</w:t>
            </w:r>
            <w:r>
              <w:rPr>
                <w:rFonts w:hint="eastAsia"/>
                <w:sz w:val="18"/>
              </w:rPr>
              <w:t>及试题册</w:t>
            </w:r>
          </w:p>
        </w:tc>
        <w:tc>
          <w:tcPr>
            <w:tcW w:w="8423" w:type="dxa"/>
            <w:tcBorders>
              <w:top w:val="single" w:color="auto" w:sz="18" w:space="0"/>
              <w:left w:val="nil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3．</w:t>
            </w:r>
            <w:r>
              <w:rPr>
                <w:b/>
                <w:bCs/>
                <w:sz w:val="18"/>
                <w:szCs w:val="18"/>
              </w:rPr>
              <w:t>禁止迟到考生入场</w:t>
            </w:r>
            <w:r>
              <w:rPr>
                <w:sz w:val="18"/>
                <w:szCs w:val="18"/>
              </w:rPr>
              <w:t>。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4．</w:t>
            </w:r>
            <w:r>
              <w:rPr>
                <w:b/>
                <w:sz w:val="18"/>
                <w:szCs w:val="18"/>
              </w:rPr>
              <w:t>要求并提示考生非听力考试期间不得佩戴耳机</w:t>
            </w:r>
            <w:r>
              <w:rPr>
                <w:sz w:val="18"/>
                <w:szCs w:val="18"/>
              </w:rPr>
              <w:t>，否则按违规处理。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5．发答题卡1和试题册。监考员甲先向全体考生展示试卷袋及磁带密封完好。监考员乙当众启封并核对无误后，下发答题卡1和试题册。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6．</w:t>
            </w:r>
            <w:r>
              <w:rPr>
                <w:b/>
                <w:sz w:val="18"/>
                <w:szCs w:val="18"/>
              </w:rPr>
              <w:t>监考员甲提示考生仔细阅读试题册正面的“敬告考生”</w:t>
            </w:r>
            <w:r>
              <w:rPr>
                <w:sz w:val="18"/>
                <w:szCs w:val="18"/>
              </w:rPr>
              <w:t>，并要求考生检查试题册背面条形码、答题卡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的印刷质量，要求考生确认无误后将试题册背面上的条形码揭下后粘贴在答题卡1的条形码粘贴框内并填写（涂）试题册封底、答题卡1上的学校名称、姓名及准考证号等信息。强调只能用黑色签字笔填写姓名、准考证号，用HB-2B铅笔涂黑相应的信息点。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7．</w:t>
            </w:r>
            <w:r>
              <w:rPr>
                <w:b/>
                <w:sz w:val="18"/>
                <w:szCs w:val="18"/>
              </w:rPr>
              <w:t>要求考生将相关信息填写完整后，将试题册背面向上放回至桌子左上角</w:t>
            </w:r>
            <w:r>
              <w:rPr>
                <w:sz w:val="18"/>
                <w:szCs w:val="18"/>
              </w:rPr>
              <w:t>。提示考生</w:t>
            </w:r>
            <w:r>
              <w:rPr>
                <w:rFonts w:hint="eastAsia"/>
                <w:sz w:val="18"/>
                <w:szCs w:val="18"/>
              </w:rPr>
              <w:t>若</w:t>
            </w:r>
            <w:r>
              <w:rPr>
                <w:sz w:val="18"/>
                <w:szCs w:val="18"/>
              </w:rPr>
              <w:t>提前阅读试题，将按违规处理。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968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/>
                <w:spacing w:val="12"/>
                <w:sz w:val="18"/>
              </w:rPr>
            </w:pPr>
            <w:r>
              <w:rPr>
                <w:rFonts w:hint="eastAsia"/>
                <w:spacing w:val="12"/>
                <w:sz w:val="18"/>
              </w:rPr>
              <w:t>9:05</w:t>
            </w:r>
          </w:p>
        </w:tc>
        <w:tc>
          <w:tcPr>
            <w:tcW w:w="851" w:type="dxa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shd w:val="pct10" w:color="000000" w:fill="FFFFFF"/>
            <w:noWrap w:val="0"/>
            <w:textDirection w:val="tbRlV"/>
            <w:vAlign w:val="center"/>
          </w:tcPr>
          <w:p>
            <w:pPr>
              <w:spacing w:line="220" w:lineRule="exact"/>
              <w:jc w:val="center"/>
              <w:rPr>
                <w:rFonts w:hint="eastAsia" w:ascii="方正书宋简体" w:hAnsi="楷体" w:eastAsia="方正书宋简体"/>
                <w:bCs/>
                <w:sz w:val="18"/>
                <w:szCs w:val="18"/>
              </w:rPr>
            </w:pPr>
            <w:r>
              <w:rPr>
                <w:rFonts w:hint="eastAsia" w:ascii="方正书宋简体" w:hAnsi="楷体" w:eastAsia="方正书宋简体"/>
                <w:bCs/>
                <w:sz w:val="18"/>
                <w:szCs w:val="18"/>
              </w:rPr>
              <w:t>启封、发答题卡2</w:t>
            </w:r>
          </w:p>
        </w:tc>
        <w:tc>
          <w:tcPr>
            <w:tcW w:w="8423" w:type="dxa"/>
            <w:tcBorders>
              <w:top w:val="single" w:color="auto" w:sz="18" w:space="0"/>
              <w:left w:val="nil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方正书宋简体" w:eastAsia="方正书宋简体"/>
                <w:sz w:val="18"/>
                <w:szCs w:val="18"/>
              </w:rPr>
            </w:pPr>
            <w:r>
              <w:rPr>
                <w:rFonts w:hint="eastAsia" w:ascii="方正书宋简体" w:eastAsia="方正书宋简体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．</w:t>
            </w:r>
            <w:r>
              <w:rPr>
                <w:rFonts w:hint="eastAsia" w:ascii="方正书宋简体" w:eastAsia="方正书宋简体"/>
                <w:sz w:val="18"/>
                <w:szCs w:val="18"/>
              </w:rPr>
              <w:t>发答题卡2。监考员乙下发答题卡2，指导考生填写（涂）答题卡2上的学校名称、姓名及准考证号等信息。监考员甲监控考场，维持考场秩序，制止考生提前答题。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7" w:hRule="atLeast"/>
          <w:jc w:val="center"/>
        </w:trPr>
        <w:tc>
          <w:tcPr>
            <w:tcW w:w="968" w:type="dxa"/>
            <w:tcBorders>
              <w:top w:val="single" w:color="auto" w:sz="18" w:space="0"/>
              <w:bottom w:val="single" w:color="auto" w:sz="1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pacing w:val="12"/>
                <w:sz w:val="18"/>
              </w:rPr>
            </w:pPr>
            <w:r>
              <w:rPr>
                <w:spacing w:val="12"/>
                <w:sz w:val="18"/>
              </w:rPr>
              <w:t>9</w:t>
            </w:r>
            <w:r>
              <w:rPr>
                <w:rFonts w:hint="eastAsia"/>
                <w:spacing w:val="12"/>
                <w:sz w:val="18"/>
              </w:rPr>
              <w:t>:</w:t>
            </w:r>
            <w:r>
              <w:rPr>
                <w:spacing w:val="12"/>
                <w:sz w:val="18"/>
              </w:rPr>
              <w:t>10</w:t>
            </w:r>
          </w:p>
        </w:tc>
        <w:tc>
          <w:tcPr>
            <w:tcW w:w="851" w:type="dxa"/>
            <w:tcBorders>
              <w:top w:val="single" w:color="auto" w:sz="18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shd w:val="pct10" w:color="000000" w:fill="FFFFFF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考试开始</w:t>
            </w:r>
          </w:p>
        </w:tc>
        <w:tc>
          <w:tcPr>
            <w:tcW w:w="842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．</w:t>
            </w:r>
            <w:r>
              <w:rPr>
                <w:b/>
                <w:sz w:val="18"/>
                <w:szCs w:val="18"/>
              </w:rPr>
              <w:t>考试正式开始</w:t>
            </w:r>
            <w:r>
              <w:rPr>
                <w:sz w:val="18"/>
                <w:szCs w:val="18"/>
              </w:rPr>
              <w:t>。考生做试题的第一部分，即写作部分（用黑色字迹签字笔答题）。提示考生以下内容：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“（1）作文题目在试题册背面，使用黑色签字笔在答题卡1上作答，期间不得打开试题册。</w:t>
            </w:r>
          </w:p>
          <w:p>
            <w:pPr>
              <w:spacing w:line="260" w:lineRule="exact"/>
              <w:ind w:firstLine="90" w:firstLineChars="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（2）作文题考试时间为30分钟，之后将立即进行听力考试。”</w:t>
            </w:r>
          </w:p>
          <w:p>
            <w:pPr>
              <w:spacing w:line="260" w:lineRule="exact"/>
              <w:ind w:left="252" w:hanging="252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  <w:r>
              <w:rPr>
                <w:sz w:val="18"/>
                <w:szCs w:val="18"/>
              </w:rPr>
              <w:t>．</w:t>
            </w:r>
            <w:r>
              <w:rPr>
                <w:b/>
                <w:sz w:val="18"/>
                <w:szCs w:val="18"/>
              </w:rPr>
              <w:t>监考员甲逐一核验证件，</w:t>
            </w:r>
            <w:r>
              <w:rPr>
                <w:sz w:val="18"/>
                <w:szCs w:val="18"/>
              </w:rPr>
              <w:t>检查考生填写（涂）信息、粘贴条形码是否规范。若出现问题，立即查明并处理。监考员乙监控整个考场。</w:t>
            </w:r>
          </w:p>
          <w:p>
            <w:pPr>
              <w:spacing w:line="260" w:lineRule="exact"/>
              <w:ind w:left="252" w:hanging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．核验完证件后，监考员一前一后认真监考。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819" w:type="dxa"/>
            <w:gridSpan w:val="2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z w:val="18"/>
              </w:rPr>
            </w:pPr>
            <w:r>
              <w:rPr>
                <w:spacing w:val="12"/>
                <w:sz w:val="18"/>
              </w:rPr>
              <w:t>9:35</w:t>
            </w:r>
          </w:p>
        </w:tc>
        <w:tc>
          <w:tcPr>
            <w:tcW w:w="842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12．提示考生5分钟后结束写作考试，并开始进行听力考试。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968" w:type="dxa"/>
            <w:tcBorders>
              <w:top w:val="single" w:color="auto" w:sz="18" w:space="0"/>
              <w:bottom w:val="single" w:color="auto" w:sz="1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pacing w:val="12"/>
                <w:sz w:val="18"/>
              </w:rPr>
            </w:pPr>
            <w:r>
              <w:rPr>
                <w:spacing w:val="12"/>
                <w:sz w:val="18"/>
              </w:rPr>
              <w:t>9:40</w:t>
            </w:r>
          </w:p>
        </w:tc>
        <w:tc>
          <w:tcPr>
            <w:tcW w:w="851" w:type="dxa"/>
            <w:tcBorders>
              <w:top w:val="single" w:color="auto" w:sz="18" w:space="0"/>
              <w:left w:val="single" w:color="auto" w:sz="8" w:space="0"/>
              <w:bottom w:val="single" w:color="auto" w:sz="18" w:space="0"/>
              <w:right w:val="single" w:color="auto" w:sz="18" w:space="0"/>
            </w:tcBorders>
            <w:shd w:val="pct10" w:color="auto" w:fill="FFFFFF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pacing w:val="12"/>
                <w:sz w:val="18"/>
              </w:rPr>
            </w:pPr>
            <w:r>
              <w:rPr>
                <w:sz w:val="18"/>
              </w:rPr>
              <w:t>听力考试</w:t>
            </w:r>
          </w:p>
        </w:tc>
        <w:tc>
          <w:tcPr>
            <w:tcW w:w="842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spacing w:line="260" w:lineRule="exact"/>
              <w:ind w:left="252" w:hanging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．</w:t>
            </w:r>
            <w:r>
              <w:rPr>
                <w:b/>
                <w:sz w:val="18"/>
                <w:szCs w:val="18"/>
              </w:rPr>
              <w:t>听力考试正式开始，命令考生打开试题册，带上耳机并提示考生“听力录音播放完毕后，将立即回收答题卡1”。</w:t>
            </w:r>
            <w:r>
              <w:rPr>
                <w:sz w:val="18"/>
                <w:szCs w:val="18"/>
              </w:rPr>
              <w:t>监考员甲播放听力磁带。听力部分考试时，监考员甲站在放音设备旁，以便处理设备或磁带故障等突发事件，监考员乙监控整个考场。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注：听力部分考试时，监考员原则上不要走动。若无试题、试题册的原因，监考员有权制止其他任何人在听力部分考试进行时进入考场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968" w:type="dxa"/>
            <w:tcBorders>
              <w:top w:val="single" w:color="auto" w:sz="18" w:space="0"/>
              <w:bottom w:val="single" w:color="auto" w:sz="1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pacing w:val="12"/>
                <w:sz w:val="18"/>
              </w:rPr>
            </w:pPr>
            <w:r>
              <w:rPr>
                <w:spacing w:val="12"/>
                <w:sz w:val="18"/>
              </w:rPr>
              <w:t>10:</w:t>
            </w:r>
            <w:r>
              <w:rPr>
                <w:rFonts w:hint="eastAsia"/>
                <w:spacing w:val="12"/>
                <w:sz w:val="18"/>
              </w:rPr>
              <w:t>05</w:t>
            </w:r>
          </w:p>
        </w:tc>
        <w:tc>
          <w:tcPr>
            <w:tcW w:w="851" w:type="dxa"/>
            <w:tcBorders>
              <w:top w:val="single" w:color="auto" w:sz="18" w:space="0"/>
              <w:left w:val="single" w:color="auto" w:sz="8" w:space="0"/>
              <w:bottom w:val="single" w:color="auto" w:sz="18" w:space="0"/>
              <w:right w:val="single" w:color="auto" w:sz="18" w:space="0"/>
            </w:tcBorders>
            <w:shd w:val="pct10" w:color="auto" w:fill="FFFFFF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收答题卡1</w:t>
            </w:r>
          </w:p>
          <w:p>
            <w:pPr>
              <w:spacing w:line="300" w:lineRule="exact"/>
              <w:ind w:left="113" w:right="113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听力考试结束</w:t>
            </w:r>
          </w:p>
        </w:tc>
        <w:tc>
          <w:tcPr>
            <w:tcW w:w="842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spacing w:line="300" w:lineRule="exact"/>
              <w:ind w:left="252" w:hanging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．</w:t>
            </w:r>
            <w:r>
              <w:rPr>
                <w:b/>
                <w:sz w:val="18"/>
                <w:szCs w:val="18"/>
              </w:rPr>
              <w:t>听力考试结束，命令考生停止答题并摘下耳机。</w:t>
            </w:r>
          </w:p>
          <w:p>
            <w:pPr>
              <w:spacing w:line="300" w:lineRule="exact"/>
              <w:ind w:left="252" w:hanging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．监考员甲收答题卡1，监考员乙监控整个考场，</w:t>
            </w:r>
            <w:r>
              <w:rPr>
                <w:b/>
                <w:sz w:val="18"/>
                <w:szCs w:val="18"/>
              </w:rPr>
              <w:t>收卷期间考生不得答题</w:t>
            </w:r>
            <w:r>
              <w:rPr>
                <w:sz w:val="18"/>
                <w:szCs w:val="18"/>
              </w:rPr>
              <w:t>，否则按违规处理。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3" w:hRule="atLeast"/>
          <w:jc w:val="center"/>
        </w:trPr>
        <w:tc>
          <w:tcPr>
            <w:tcW w:w="968" w:type="dxa"/>
            <w:tcBorders>
              <w:top w:val="single" w:color="auto" w:sz="18" w:space="0"/>
              <w:bottom w:val="single" w:color="auto" w:sz="18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z w:val="18"/>
              </w:rPr>
            </w:pPr>
            <w:r>
              <w:rPr>
                <w:spacing w:val="12"/>
                <w:sz w:val="18"/>
              </w:rPr>
              <w:t>10:</w:t>
            </w:r>
            <w:r>
              <w:rPr>
                <w:rFonts w:hint="eastAsia"/>
                <w:spacing w:val="12"/>
                <w:sz w:val="18"/>
              </w:rPr>
              <w:t>10</w:t>
            </w:r>
          </w:p>
        </w:tc>
        <w:tc>
          <w:tcPr>
            <w:tcW w:w="851" w:type="dxa"/>
            <w:tcBorders>
              <w:top w:val="single" w:color="auto" w:sz="18" w:space="0"/>
              <w:left w:val="single" w:color="auto" w:sz="2" w:space="0"/>
              <w:bottom w:val="single" w:color="auto" w:sz="18" w:space="0"/>
              <w:right w:val="single" w:color="auto" w:sz="18" w:space="0"/>
            </w:tcBorders>
            <w:shd w:val="pct10" w:color="auto" w:fill="FFFFFF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记录缺考情况</w:t>
            </w:r>
          </w:p>
          <w:p>
            <w:pPr>
              <w:spacing w:line="300" w:lineRule="exact"/>
              <w:ind w:left="113" w:right="113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检查条形码粘贴情况</w:t>
            </w:r>
          </w:p>
        </w:tc>
        <w:tc>
          <w:tcPr>
            <w:tcW w:w="842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．</w:t>
            </w:r>
            <w:r>
              <w:rPr>
                <w:b/>
                <w:sz w:val="18"/>
                <w:szCs w:val="18"/>
              </w:rPr>
              <w:t>命令考生继续作答。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．</w:t>
            </w:r>
            <w:r>
              <w:rPr>
                <w:b/>
                <w:sz w:val="18"/>
                <w:szCs w:val="18"/>
              </w:rPr>
              <w:t>监考员甲逐一核验答题卡1粘贴条形码是否规范</w:t>
            </w:r>
            <w:r>
              <w:rPr>
                <w:sz w:val="18"/>
                <w:szCs w:val="18"/>
              </w:rPr>
              <w:t>。若出现问题，立即查明并处理。监考员乙监控整个考场。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．</w:t>
            </w:r>
            <w:r>
              <w:rPr>
                <w:b/>
                <w:sz w:val="18"/>
                <w:szCs w:val="18"/>
              </w:rPr>
              <w:t>监考员甲记录缺考考生有关信息</w:t>
            </w:r>
            <w:r>
              <w:rPr>
                <w:sz w:val="18"/>
                <w:szCs w:val="18"/>
              </w:rPr>
              <w:t>，在答题卡1、答题卡2及试题册背面填写（涂）缺考考生姓名及准考证号最后两位，</w:t>
            </w:r>
            <w:r>
              <w:rPr>
                <w:b/>
                <w:sz w:val="18"/>
                <w:szCs w:val="18"/>
              </w:rPr>
              <w:t>缺考考生的条形码粘贴条不用揭下</w:t>
            </w:r>
            <w:r>
              <w:rPr>
                <w:sz w:val="18"/>
                <w:szCs w:val="18"/>
              </w:rPr>
              <w:t>。监考员乙控制整个考场。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819" w:type="dxa"/>
            <w:gridSpan w:val="2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shd w:val="clear" w:color="000000" w:fill="FFFFFF"/>
            <w:noWrap w:val="0"/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00" w:lineRule="exact"/>
              <w:rPr>
                <w:rFonts w:hint="eastAsia"/>
                <w:lang w:eastAsia="zh-CN"/>
              </w:rPr>
            </w:pPr>
            <w:r>
              <w:t>11:</w:t>
            </w:r>
            <w:r>
              <w:rPr>
                <w:rFonts w:hint="eastAsia"/>
                <w:lang w:eastAsia="zh-CN"/>
              </w:rPr>
              <w:t>10</w:t>
            </w:r>
          </w:p>
        </w:tc>
        <w:tc>
          <w:tcPr>
            <w:tcW w:w="842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spacing w:line="300" w:lineRule="exact"/>
              <w:ind w:left="252" w:hanging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．提醒考生离考试结束还有十分钟。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1" w:hRule="atLeast"/>
          <w:jc w:val="center"/>
        </w:trPr>
        <w:tc>
          <w:tcPr>
            <w:tcW w:w="1819" w:type="dxa"/>
            <w:gridSpan w:val="2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shd w:val="clear" w:color="000000" w:fill="FFFFFF"/>
            <w:noWrap w:val="0"/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00" w:lineRule="exact"/>
              <w:rPr>
                <w:rFonts w:hint="eastAsia"/>
                <w:lang w:eastAsia="zh-CN"/>
              </w:rPr>
            </w:pPr>
            <w:r>
              <w:t>11:</w:t>
            </w: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842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  <w:r>
              <w:rPr>
                <w:sz w:val="18"/>
                <w:szCs w:val="18"/>
              </w:rPr>
              <w:t>．宣布考试结束，并</w:t>
            </w:r>
            <w:r>
              <w:rPr>
                <w:rFonts w:hint="eastAsia"/>
                <w:sz w:val="18"/>
                <w:szCs w:val="18"/>
              </w:rPr>
              <w:t>要求</w:t>
            </w:r>
            <w:r>
              <w:rPr>
                <w:sz w:val="18"/>
                <w:szCs w:val="18"/>
              </w:rPr>
              <w:t>考生</w:t>
            </w:r>
            <w:r>
              <w:rPr>
                <w:rFonts w:hint="eastAsia"/>
                <w:sz w:val="18"/>
                <w:szCs w:val="18"/>
              </w:rPr>
              <w:t>立即</w:t>
            </w:r>
            <w:r>
              <w:rPr>
                <w:sz w:val="18"/>
                <w:szCs w:val="18"/>
              </w:rPr>
              <w:t>停止答题。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．监考员甲维持考场秩序，监考员乙验收各考生试题册和答题卡2，并再次检查考生填写（涂）信息、粘贴条形码是否规范，</w:t>
            </w:r>
            <w:r>
              <w:rPr>
                <w:b/>
                <w:sz w:val="18"/>
                <w:szCs w:val="18"/>
              </w:rPr>
              <w:t>清点无误后组织考生退场（严禁考生带走试题册和答题卡）。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．监考员甲在考场记录单上记录违规考生并要求考生签字确认。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atLeast"/>
          <w:jc w:val="center"/>
        </w:trPr>
        <w:tc>
          <w:tcPr>
            <w:tcW w:w="968" w:type="dxa"/>
            <w:vMerge w:val="restart"/>
            <w:tcBorders>
              <w:top w:val="single" w:color="auto" w:sz="18" w:space="0"/>
              <w:bottom w:val="single" w:color="auto" w:sz="6" w:space="0"/>
            </w:tcBorders>
            <w:shd w:val="clear" w:color="auto" w:fill="auto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考试收尾</w:t>
            </w:r>
          </w:p>
        </w:tc>
        <w:tc>
          <w:tcPr>
            <w:tcW w:w="851" w:type="dxa"/>
            <w:tcBorders>
              <w:top w:val="single" w:color="auto" w:sz="18" w:space="0"/>
              <w:bottom w:val="single" w:color="auto" w:sz="6" w:space="0"/>
              <w:right w:val="single" w:color="auto" w:sz="18" w:space="0"/>
            </w:tcBorders>
            <w:shd w:val="pct10" w:color="000000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18"/>
              </w:rPr>
            </w:pPr>
            <w:r>
              <w:rPr>
                <w:sz w:val="18"/>
              </w:rPr>
              <w:t>收卷</w:t>
            </w:r>
          </w:p>
        </w:tc>
        <w:tc>
          <w:tcPr>
            <w:tcW w:w="8423" w:type="dxa"/>
            <w:tcBorders>
              <w:top w:val="single" w:color="auto" w:sz="18" w:space="0"/>
              <w:left w:val="single" w:color="auto" w:sz="18" w:space="0"/>
            </w:tcBorders>
            <w:noWrap w:val="0"/>
            <w:vAlign w:val="top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．</w:t>
            </w:r>
            <w:r>
              <w:rPr>
                <w:b/>
                <w:sz w:val="18"/>
                <w:szCs w:val="18"/>
              </w:rPr>
              <w:t>监考员按座位号小号在上，大号在下的顺序（包括缺考考生）整理试题册和答题卡。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  <w:jc w:val="center"/>
        </w:trPr>
        <w:tc>
          <w:tcPr>
            <w:tcW w:w="968" w:type="dxa"/>
            <w:vMerge w:val="continue"/>
            <w:tcBorders>
              <w:top w:val="single" w:color="auto" w:sz="6" w:space="0"/>
              <w:bottom w:val="single" w:color="auto" w:sz="18" w:space="0"/>
            </w:tcBorders>
            <w:shd w:val="clear" w:color="auto" w:fill="auto"/>
            <w:noWrap w:val="0"/>
            <w:vAlign w:val="top"/>
          </w:tcPr>
          <w:p>
            <w:pPr>
              <w:spacing w:line="300" w:lineRule="exact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color="auto" w:sz="6" w:space="0"/>
              <w:bottom w:val="single" w:color="auto" w:sz="18" w:space="0"/>
              <w:right w:val="single" w:color="auto" w:sz="18" w:space="0"/>
            </w:tcBorders>
            <w:shd w:val="pct10" w:color="000000" w:fill="FFFFFF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清点</w:t>
            </w:r>
            <w:r>
              <w:rPr>
                <w:sz w:val="15"/>
                <w:szCs w:val="15"/>
              </w:rPr>
              <w:t>密封</w:t>
            </w:r>
          </w:p>
        </w:tc>
        <w:tc>
          <w:tcPr>
            <w:tcW w:w="8423" w:type="dxa"/>
            <w:tcBorders>
              <w:left w:val="single" w:color="auto" w:sz="18" w:space="0"/>
              <w:bottom w:val="single" w:color="auto" w:sz="18" w:space="0"/>
            </w:tcBorders>
            <w:noWrap w:val="0"/>
            <w:vAlign w:val="top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．将整理好的试题册、答题卡1和答题卡2一并带到考务办公室，经考务负责人清点核查无误后密封。</w:t>
            </w:r>
          </w:p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注：（1）考生的答题卡1、答题卡2分别装入相应的专用袋内密封（包括缺考考生）。</w:t>
            </w:r>
          </w:p>
          <w:p>
            <w:pPr>
              <w:spacing w:line="300" w:lineRule="exact"/>
              <w:ind w:firstLine="270" w:firstLineChars="1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（2）试题册装入试卷袋内密封（包括缺考考生），</w:t>
            </w:r>
            <w:r>
              <w:rPr>
                <w:rFonts w:hint="eastAsia"/>
                <w:sz w:val="18"/>
                <w:szCs w:val="18"/>
              </w:rPr>
              <w:t>由市</w:t>
            </w:r>
            <w:r>
              <w:rPr>
                <w:sz w:val="18"/>
                <w:szCs w:val="18"/>
              </w:rPr>
              <w:t>级承办机构集中管理。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0242" w:type="dxa"/>
            <w:gridSpan w:val="3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300" w:lineRule="exact"/>
              <w:ind w:left="252" w:hanging="252"/>
              <w:jc w:val="center"/>
              <w:rPr>
                <w:b/>
              </w:rPr>
            </w:pPr>
            <w:r>
              <w:rPr>
                <w:b/>
              </w:rPr>
              <w:t>CET6 操 作 规 程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3" w:hRule="atLeast"/>
          <w:jc w:val="center"/>
        </w:trPr>
        <w:tc>
          <w:tcPr>
            <w:tcW w:w="968" w:type="dxa"/>
            <w:tcBorders>
              <w:top w:val="single" w:color="auto" w:sz="18" w:space="0"/>
              <w:bottom w:val="single" w:color="auto" w:sz="1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default" w:eastAsia="宋体"/>
                <w:spacing w:val="12"/>
                <w:sz w:val="18"/>
                <w:lang w:val="en-US" w:eastAsia="zh-CN"/>
              </w:rPr>
            </w:pPr>
            <w:r>
              <w:rPr>
                <w:spacing w:val="12"/>
                <w:sz w:val="18"/>
              </w:rPr>
              <w:t>14</w:t>
            </w:r>
            <w:r>
              <w:rPr>
                <w:rFonts w:hint="eastAsia"/>
                <w:spacing w:val="12"/>
                <w:sz w:val="18"/>
              </w:rPr>
              <w:t>:</w:t>
            </w:r>
            <w:r>
              <w:rPr>
                <w:rFonts w:hint="eastAsia"/>
                <w:spacing w:val="12"/>
                <w:sz w:val="18"/>
                <w:lang w:val="en-US" w:eastAsia="zh-CN"/>
              </w:rPr>
              <w:t>45</w:t>
            </w:r>
            <w:bookmarkStart w:id="0" w:name="_GoBack"/>
            <w:bookmarkEnd w:id="0"/>
          </w:p>
        </w:tc>
        <w:tc>
          <w:tcPr>
            <w:tcW w:w="851" w:type="dxa"/>
            <w:tcBorders>
              <w:top w:val="single" w:color="auto" w:sz="18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shd w:val="pct10" w:color="000000" w:fill="FFFFFF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组织考生入场</w:t>
            </w:r>
          </w:p>
        </w:tc>
        <w:tc>
          <w:tcPr>
            <w:tcW w:w="8423" w:type="dxa"/>
            <w:tcBorders>
              <w:top w:val="single" w:color="auto" w:sz="18" w:space="0"/>
              <w:left w:val="nil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260" w:lineRule="exact"/>
              <w:ind w:left="249" w:hanging="2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1．</w:t>
            </w:r>
            <w:r>
              <w:rPr>
                <w:b/>
                <w:sz w:val="18"/>
                <w:szCs w:val="18"/>
              </w:rPr>
              <w:t>组织考生入场</w:t>
            </w:r>
            <w:r>
              <w:rPr>
                <w:sz w:val="18"/>
                <w:szCs w:val="18"/>
              </w:rPr>
              <w:t>。监考员乙在考场门口逐一检查考生准考证、有效身份证件上的照片是否与本人相符，检查准考证上考场号是否与本考场号相符，检查并禁止考生携带违规物品入场。</w:t>
            </w:r>
          </w:p>
          <w:p>
            <w:pPr>
              <w:spacing w:line="260" w:lineRule="exact"/>
              <w:ind w:left="249" w:hanging="2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2．监考员甲保护试卷袋、听力磁带及放音设备，指导考生在考场</w:t>
            </w:r>
            <w:r>
              <w:rPr>
                <w:rFonts w:hint="eastAsia"/>
                <w:sz w:val="18"/>
                <w:szCs w:val="18"/>
              </w:rPr>
              <w:t>签到册</w:t>
            </w:r>
            <w:r>
              <w:rPr>
                <w:sz w:val="18"/>
                <w:szCs w:val="18"/>
              </w:rPr>
              <w:t>上规定的位置签字，指导考生按准考证上的座位号入座。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6" w:hRule="atLeast"/>
          <w:jc w:val="center"/>
        </w:trPr>
        <w:tc>
          <w:tcPr>
            <w:tcW w:w="968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pacing w:val="12"/>
                <w:sz w:val="18"/>
              </w:rPr>
            </w:pPr>
            <w:r>
              <w:rPr>
                <w:spacing w:val="12"/>
                <w:sz w:val="18"/>
              </w:rPr>
              <w:t>15</w:t>
            </w:r>
            <w:r>
              <w:rPr>
                <w:rFonts w:hint="eastAsia"/>
                <w:spacing w:val="12"/>
                <w:sz w:val="18"/>
              </w:rPr>
              <w:t>:</w:t>
            </w:r>
            <w:r>
              <w:rPr>
                <w:spacing w:val="12"/>
                <w:sz w:val="18"/>
              </w:rPr>
              <w:t>00</w:t>
            </w:r>
          </w:p>
        </w:tc>
        <w:tc>
          <w:tcPr>
            <w:tcW w:w="851" w:type="dxa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shd w:val="pct10" w:color="000000" w:fill="FFFFFF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z w:val="18"/>
              </w:rPr>
            </w:pPr>
            <w:r>
              <w:rPr>
                <w:bCs/>
                <w:sz w:val="18"/>
              </w:rPr>
              <w:t>禁止迟到考生入场</w:t>
            </w:r>
            <w:r>
              <w:rPr>
                <w:sz w:val="18"/>
              </w:rPr>
              <w:t>，</w:t>
            </w:r>
          </w:p>
          <w:p>
            <w:pPr>
              <w:spacing w:line="300" w:lineRule="exact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启封、发答题卡</w:t>
            </w:r>
            <w:r>
              <w:rPr>
                <w:rFonts w:hint="eastAsia"/>
                <w:sz w:val="18"/>
              </w:rPr>
              <w:t>及试题册</w:t>
            </w:r>
          </w:p>
        </w:tc>
        <w:tc>
          <w:tcPr>
            <w:tcW w:w="8423" w:type="dxa"/>
            <w:tcBorders>
              <w:top w:val="single" w:color="auto" w:sz="18" w:space="0"/>
              <w:left w:val="nil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3．</w:t>
            </w:r>
            <w:r>
              <w:rPr>
                <w:b/>
                <w:bCs/>
                <w:sz w:val="18"/>
                <w:szCs w:val="18"/>
              </w:rPr>
              <w:t>禁止迟到考生入场</w:t>
            </w:r>
            <w:r>
              <w:rPr>
                <w:sz w:val="18"/>
                <w:szCs w:val="18"/>
              </w:rPr>
              <w:t>。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4．</w:t>
            </w:r>
            <w:r>
              <w:rPr>
                <w:b/>
                <w:sz w:val="18"/>
                <w:szCs w:val="18"/>
              </w:rPr>
              <w:t>要求并提示考生非听力考试期间不得佩戴耳机</w:t>
            </w:r>
            <w:r>
              <w:rPr>
                <w:sz w:val="18"/>
                <w:szCs w:val="18"/>
              </w:rPr>
              <w:t>，否则按违规处理。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5．发答题卡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和试题册。监考员甲先向全体考生展示试卷袋及磁带密封完好。监考员乙当众启封并核对无误后，下发答题卡1和试题册。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6．</w:t>
            </w:r>
            <w:r>
              <w:rPr>
                <w:b/>
                <w:sz w:val="18"/>
                <w:szCs w:val="18"/>
              </w:rPr>
              <w:t>监考员甲提示考生仔细阅读试题册正面的“敬告考生”</w:t>
            </w:r>
            <w:r>
              <w:rPr>
                <w:sz w:val="18"/>
                <w:szCs w:val="18"/>
              </w:rPr>
              <w:t>，并要求考生检查试题册背面条形码、答题卡1印刷质量，要求考生确认无误后将试题册背面上的条形码揭下后粘贴在答题卡1的条形码粘贴框内并填写（涂）试题册封底、答题卡1上的学校名称、姓名及准考证号等信息。强调只能用黑色签字笔填写姓名、准考证号，用HB-2B铅笔涂黑相应的信息点。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7．</w:t>
            </w:r>
            <w:r>
              <w:rPr>
                <w:b/>
                <w:sz w:val="18"/>
                <w:szCs w:val="18"/>
              </w:rPr>
              <w:t>要求考生将相关信息填写完整后，将试题册背面向上放回至桌子左上角</w:t>
            </w:r>
            <w:r>
              <w:rPr>
                <w:sz w:val="18"/>
                <w:szCs w:val="18"/>
              </w:rPr>
              <w:t>。提示考生</w:t>
            </w:r>
            <w:r>
              <w:rPr>
                <w:rFonts w:hint="eastAsia"/>
                <w:sz w:val="18"/>
                <w:szCs w:val="18"/>
              </w:rPr>
              <w:t>若</w:t>
            </w:r>
            <w:r>
              <w:rPr>
                <w:sz w:val="18"/>
                <w:szCs w:val="18"/>
              </w:rPr>
              <w:t>提前阅读试题，将按违规处理。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5" w:hRule="atLeast"/>
          <w:jc w:val="center"/>
        </w:trPr>
        <w:tc>
          <w:tcPr>
            <w:tcW w:w="968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shd w:val="clear" w:color="auto" w:fill="auto"/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/>
                <w:spacing w:val="12"/>
                <w:sz w:val="18"/>
              </w:rPr>
            </w:pPr>
            <w:r>
              <w:rPr>
                <w:rFonts w:hint="eastAsia"/>
                <w:spacing w:val="12"/>
                <w:sz w:val="18"/>
              </w:rPr>
              <w:t>15:05</w:t>
            </w:r>
          </w:p>
        </w:tc>
        <w:tc>
          <w:tcPr>
            <w:tcW w:w="851" w:type="dxa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shd w:val="pct10" w:color="000000" w:fill="FFFFFF"/>
            <w:noWrap w:val="0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方正书宋简体" w:hAnsi="楷体" w:eastAsia="方正书宋简体"/>
                <w:bCs/>
                <w:sz w:val="18"/>
                <w:szCs w:val="18"/>
              </w:rPr>
            </w:pPr>
            <w:r>
              <w:rPr>
                <w:rFonts w:hint="eastAsia" w:ascii="方正书宋简体" w:hAnsi="楷体" w:eastAsia="方正书宋简体"/>
                <w:bCs/>
                <w:sz w:val="18"/>
                <w:szCs w:val="18"/>
              </w:rPr>
              <w:t>启封、发答题卡2</w:t>
            </w:r>
          </w:p>
        </w:tc>
        <w:tc>
          <w:tcPr>
            <w:tcW w:w="8423" w:type="dxa"/>
            <w:tcBorders>
              <w:top w:val="single" w:color="auto" w:sz="18" w:space="0"/>
              <w:left w:val="nil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方正书宋简体" w:eastAsia="方正书宋简体"/>
                <w:sz w:val="18"/>
                <w:szCs w:val="18"/>
              </w:rPr>
            </w:pPr>
            <w:r>
              <w:rPr>
                <w:rFonts w:hint="eastAsia" w:ascii="方正书宋简体" w:eastAsia="方正书宋简体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．</w:t>
            </w:r>
            <w:r>
              <w:rPr>
                <w:rFonts w:hint="eastAsia" w:ascii="方正书宋简体" w:eastAsia="方正书宋简体"/>
                <w:sz w:val="18"/>
                <w:szCs w:val="18"/>
              </w:rPr>
              <w:t>发答题卡2。监考员乙下发答题卡2，指导考生填写（涂）答题卡2上的学校名称、姓名及准考证号等信息。监考员甲监控考场，维持考场秩序，制止考生提前答题。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7" w:hRule="atLeast"/>
          <w:jc w:val="center"/>
        </w:trPr>
        <w:tc>
          <w:tcPr>
            <w:tcW w:w="968" w:type="dxa"/>
            <w:tcBorders>
              <w:top w:val="single" w:color="auto" w:sz="18" w:space="0"/>
              <w:bottom w:val="single" w:color="auto" w:sz="18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pacing w:val="12"/>
                <w:sz w:val="18"/>
              </w:rPr>
            </w:pPr>
            <w:r>
              <w:rPr>
                <w:spacing w:val="12"/>
                <w:sz w:val="18"/>
              </w:rPr>
              <w:t>15：10</w:t>
            </w:r>
          </w:p>
        </w:tc>
        <w:tc>
          <w:tcPr>
            <w:tcW w:w="851" w:type="dxa"/>
            <w:tcBorders>
              <w:top w:val="single" w:color="auto" w:sz="18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shd w:val="pct10" w:color="000000" w:fill="FFFFFF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考试开始</w:t>
            </w:r>
          </w:p>
        </w:tc>
        <w:tc>
          <w:tcPr>
            <w:tcW w:w="842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．</w:t>
            </w:r>
            <w:r>
              <w:rPr>
                <w:b/>
                <w:sz w:val="18"/>
                <w:szCs w:val="18"/>
              </w:rPr>
              <w:t>考试正式开始</w:t>
            </w:r>
            <w:r>
              <w:rPr>
                <w:sz w:val="18"/>
                <w:szCs w:val="18"/>
              </w:rPr>
              <w:t>。考生做试题的第一部分，即写作部分（用黑色字迹签字笔答题）。提示考生以下内容：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“（1）作文题目在试题册背面，使用黑色签字笔在答题卡1上作答，期间不得打开试题册</w:t>
            </w:r>
          </w:p>
          <w:p>
            <w:pPr>
              <w:spacing w:line="260" w:lineRule="exact"/>
              <w:ind w:firstLine="90" w:firstLineChars="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（2）作文题考试时间为30分钟，之后将立即进行听力考试。”</w:t>
            </w:r>
          </w:p>
          <w:p>
            <w:pPr>
              <w:spacing w:line="260" w:lineRule="exact"/>
              <w:ind w:left="252" w:hanging="252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  <w:r>
              <w:rPr>
                <w:sz w:val="18"/>
                <w:szCs w:val="18"/>
              </w:rPr>
              <w:t>．</w:t>
            </w:r>
            <w:r>
              <w:rPr>
                <w:b/>
                <w:sz w:val="18"/>
                <w:szCs w:val="18"/>
              </w:rPr>
              <w:t>监考员甲逐一核验证件，</w:t>
            </w:r>
            <w:r>
              <w:rPr>
                <w:sz w:val="18"/>
                <w:szCs w:val="18"/>
              </w:rPr>
              <w:t>检查考生填写（涂）信息、粘贴条形码是否规范。若出现问题，立即查明并处理。监考员乙监控整个考场。</w:t>
            </w:r>
          </w:p>
          <w:p>
            <w:pPr>
              <w:spacing w:line="260" w:lineRule="exact"/>
              <w:ind w:left="252" w:hanging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．核验完证件后，监考员一前一后认真监考。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819" w:type="dxa"/>
            <w:gridSpan w:val="2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z w:val="18"/>
              </w:rPr>
            </w:pPr>
            <w:r>
              <w:rPr>
                <w:spacing w:val="12"/>
                <w:sz w:val="18"/>
              </w:rPr>
              <w:t>15:35</w:t>
            </w:r>
          </w:p>
        </w:tc>
        <w:tc>
          <w:tcPr>
            <w:tcW w:w="842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．提示考生5分钟后结束写作考试，并开始进行听力考试。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968" w:type="dxa"/>
            <w:tcBorders>
              <w:top w:val="single" w:color="auto" w:sz="18" w:space="0"/>
              <w:bottom w:val="single" w:color="auto" w:sz="1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pacing w:val="12"/>
                <w:sz w:val="18"/>
              </w:rPr>
            </w:pPr>
            <w:r>
              <w:rPr>
                <w:spacing w:val="12"/>
                <w:sz w:val="18"/>
              </w:rPr>
              <w:t>15:40</w:t>
            </w:r>
          </w:p>
        </w:tc>
        <w:tc>
          <w:tcPr>
            <w:tcW w:w="851" w:type="dxa"/>
            <w:tcBorders>
              <w:top w:val="single" w:color="auto" w:sz="18" w:space="0"/>
              <w:left w:val="single" w:color="auto" w:sz="8" w:space="0"/>
              <w:bottom w:val="single" w:color="auto" w:sz="18" w:space="0"/>
              <w:right w:val="single" w:color="auto" w:sz="18" w:space="0"/>
            </w:tcBorders>
            <w:shd w:val="pct10" w:color="auto" w:fill="FFFFFF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pacing w:val="12"/>
                <w:sz w:val="18"/>
              </w:rPr>
            </w:pPr>
            <w:r>
              <w:rPr>
                <w:sz w:val="18"/>
              </w:rPr>
              <w:t>听力考试</w:t>
            </w:r>
          </w:p>
        </w:tc>
        <w:tc>
          <w:tcPr>
            <w:tcW w:w="842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spacing w:line="260" w:lineRule="exact"/>
              <w:ind w:left="252" w:hanging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．</w:t>
            </w:r>
            <w:r>
              <w:rPr>
                <w:b/>
                <w:sz w:val="18"/>
                <w:szCs w:val="18"/>
              </w:rPr>
              <w:t>听力考试正式开始，命令考生打开试题册，带上耳机并提示考生“听力录音播放完毕后，将立即回收答题卡1”。</w:t>
            </w:r>
            <w:r>
              <w:rPr>
                <w:sz w:val="18"/>
                <w:szCs w:val="18"/>
              </w:rPr>
              <w:t>监考员甲播放听力磁带。听力部分考试时，监考员甲站在放音设备旁，以便处理设备或磁带故障等突发事件，监考员乙监控整个考场。</w:t>
            </w:r>
          </w:p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注：听力部分考试时，监考员原则上不要走动。若无试题、试题册的原因，监考员有权制止其他任何人在听力部分考试进行时进入考场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968" w:type="dxa"/>
            <w:tcBorders>
              <w:top w:val="single" w:color="auto" w:sz="18" w:space="0"/>
              <w:bottom w:val="single" w:color="auto" w:sz="1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pacing w:val="12"/>
                <w:sz w:val="18"/>
              </w:rPr>
            </w:pPr>
            <w:r>
              <w:rPr>
                <w:spacing w:val="12"/>
                <w:sz w:val="18"/>
              </w:rPr>
              <w:t>16:</w:t>
            </w:r>
            <w:r>
              <w:rPr>
                <w:rFonts w:hint="eastAsia"/>
                <w:spacing w:val="12"/>
                <w:sz w:val="18"/>
              </w:rPr>
              <w:t>10</w:t>
            </w:r>
          </w:p>
        </w:tc>
        <w:tc>
          <w:tcPr>
            <w:tcW w:w="851" w:type="dxa"/>
            <w:tcBorders>
              <w:top w:val="single" w:color="auto" w:sz="18" w:space="0"/>
              <w:left w:val="single" w:color="auto" w:sz="8" w:space="0"/>
              <w:bottom w:val="single" w:color="auto" w:sz="18" w:space="0"/>
              <w:right w:val="single" w:color="auto" w:sz="18" w:space="0"/>
            </w:tcBorders>
            <w:shd w:val="pct10" w:color="auto" w:fill="FFFFFF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收答题卡1</w:t>
            </w:r>
          </w:p>
          <w:p>
            <w:pPr>
              <w:spacing w:line="300" w:lineRule="exact"/>
              <w:ind w:left="113" w:right="113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听力考试结束</w:t>
            </w:r>
          </w:p>
        </w:tc>
        <w:tc>
          <w:tcPr>
            <w:tcW w:w="842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spacing w:line="300" w:lineRule="exact"/>
              <w:ind w:left="252" w:hanging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．</w:t>
            </w:r>
            <w:r>
              <w:rPr>
                <w:b/>
                <w:sz w:val="18"/>
                <w:szCs w:val="18"/>
              </w:rPr>
              <w:t>听力考试结束，命令考生停止答题并摘下耳机。</w:t>
            </w:r>
          </w:p>
          <w:p>
            <w:pPr>
              <w:spacing w:line="300" w:lineRule="exact"/>
              <w:ind w:left="252" w:hanging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．监考员甲收答题卡1，监考员乙监控整个考场，</w:t>
            </w:r>
            <w:r>
              <w:rPr>
                <w:b/>
                <w:sz w:val="18"/>
                <w:szCs w:val="18"/>
              </w:rPr>
              <w:t>收卷期间考生不得答题</w:t>
            </w:r>
            <w:r>
              <w:rPr>
                <w:sz w:val="18"/>
                <w:szCs w:val="18"/>
              </w:rPr>
              <w:t>，否则按违规处理。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3" w:hRule="atLeast"/>
          <w:jc w:val="center"/>
        </w:trPr>
        <w:tc>
          <w:tcPr>
            <w:tcW w:w="968" w:type="dxa"/>
            <w:tcBorders>
              <w:top w:val="single" w:color="auto" w:sz="18" w:space="0"/>
              <w:bottom w:val="single" w:color="auto" w:sz="18" w:space="0"/>
              <w:right w:val="single" w:color="auto" w:sz="2" w:space="0"/>
            </w:tcBorders>
            <w:shd w:val="clear" w:color="auto" w:fill="FFFFFF"/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z w:val="18"/>
              </w:rPr>
            </w:pPr>
            <w:r>
              <w:rPr>
                <w:spacing w:val="12"/>
                <w:sz w:val="18"/>
              </w:rPr>
              <w:t>16:</w:t>
            </w:r>
            <w:r>
              <w:rPr>
                <w:rFonts w:hint="eastAsia"/>
                <w:spacing w:val="12"/>
                <w:sz w:val="18"/>
              </w:rPr>
              <w:t>15</w:t>
            </w:r>
          </w:p>
        </w:tc>
        <w:tc>
          <w:tcPr>
            <w:tcW w:w="851" w:type="dxa"/>
            <w:tcBorders>
              <w:top w:val="single" w:color="auto" w:sz="18" w:space="0"/>
              <w:left w:val="single" w:color="auto" w:sz="2" w:space="0"/>
              <w:bottom w:val="single" w:color="auto" w:sz="18" w:space="0"/>
              <w:right w:val="single" w:color="auto" w:sz="18" w:space="0"/>
            </w:tcBorders>
            <w:shd w:val="pct10" w:color="auto" w:fill="FFFFFF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记录缺考情况</w:t>
            </w:r>
          </w:p>
          <w:p>
            <w:pPr>
              <w:spacing w:line="300" w:lineRule="exact"/>
              <w:ind w:left="113" w:right="113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检查条形码粘贴情况</w:t>
            </w:r>
          </w:p>
        </w:tc>
        <w:tc>
          <w:tcPr>
            <w:tcW w:w="842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．</w:t>
            </w:r>
            <w:r>
              <w:rPr>
                <w:b/>
                <w:sz w:val="18"/>
                <w:szCs w:val="18"/>
              </w:rPr>
              <w:t>命令考生继续作答。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．</w:t>
            </w:r>
            <w:r>
              <w:rPr>
                <w:b/>
                <w:sz w:val="18"/>
                <w:szCs w:val="18"/>
              </w:rPr>
              <w:t>监考员甲逐一核验答题卡1粘贴条形码是否规范</w:t>
            </w:r>
            <w:r>
              <w:rPr>
                <w:sz w:val="18"/>
                <w:szCs w:val="18"/>
              </w:rPr>
              <w:t>。若出现问题，立即查明并处理。监考员乙监控整个考场。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．</w:t>
            </w:r>
            <w:r>
              <w:rPr>
                <w:b/>
                <w:sz w:val="18"/>
                <w:szCs w:val="18"/>
              </w:rPr>
              <w:t>监考员甲记录缺考考生有关信息</w:t>
            </w:r>
            <w:r>
              <w:rPr>
                <w:sz w:val="18"/>
                <w:szCs w:val="18"/>
              </w:rPr>
              <w:t>，在答题卡1、答题卡2及试题册背面填写（涂）缺考考生姓名及准考证号最后两位，</w:t>
            </w:r>
            <w:r>
              <w:rPr>
                <w:b/>
                <w:sz w:val="18"/>
                <w:szCs w:val="18"/>
              </w:rPr>
              <w:t>缺考考生的条形码粘贴条不用揭下</w:t>
            </w:r>
            <w:r>
              <w:rPr>
                <w:sz w:val="18"/>
                <w:szCs w:val="18"/>
              </w:rPr>
              <w:t>。监考员乙控制整个考场。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819" w:type="dxa"/>
            <w:gridSpan w:val="2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shd w:val="clear" w:color="000000" w:fill="FFFFFF"/>
            <w:noWrap w:val="0"/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00" w:lineRule="exact"/>
              <w:rPr>
                <w:lang w:eastAsia="zh-CN"/>
              </w:rPr>
            </w:pPr>
            <w:r>
              <w:t>17:</w:t>
            </w:r>
            <w:r>
              <w:rPr>
                <w:rFonts w:hint="eastAsia"/>
                <w:lang w:eastAsia="zh-CN"/>
              </w:rPr>
              <w:t>15</w:t>
            </w:r>
          </w:p>
        </w:tc>
        <w:tc>
          <w:tcPr>
            <w:tcW w:w="842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spacing w:line="300" w:lineRule="exact"/>
              <w:ind w:left="252" w:hanging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．提醒考生离考试结束还有十分钟。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1" w:hRule="atLeast"/>
          <w:jc w:val="center"/>
        </w:trPr>
        <w:tc>
          <w:tcPr>
            <w:tcW w:w="1819" w:type="dxa"/>
            <w:gridSpan w:val="2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shd w:val="clear" w:color="000000" w:fill="FFFFFF"/>
            <w:noWrap w:val="0"/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300" w:lineRule="exact"/>
              <w:rPr>
                <w:lang w:eastAsia="zh-CN"/>
              </w:rPr>
            </w:pPr>
            <w:r>
              <w:t>17:</w:t>
            </w:r>
            <w:r>
              <w:rPr>
                <w:rFonts w:hint="eastAsia"/>
                <w:lang w:eastAsia="zh-CN"/>
              </w:rPr>
              <w:t>25</w:t>
            </w:r>
          </w:p>
        </w:tc>
        <w:tc>
          <w:tcPr>
            <w:tcW w:w="8423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20．</w:t>
            </w:r>
            <w:r>
              <w:rPr>
                <w:sz w:val="18"/>
                <w:szCs w:val="18"/>
              </w:rPr>
              <w:t>宣布考试结束，并立</w:t>
            </w:r>
            <w:r>
              <w:rPr>
                <w:rFonts w:hint="eastAsia"/>
                <w:sz w:val="18"/>
                <w:szCs w:val="18"/>
              </w:rPr>
              <w:t>要求</w:t>
            </w:r>
            <w:r>
              <w:rPr>
                <w:sz w:val="18"/>
                <w:szCs w:val="18"/>
              </w:rPr>
              <w:t>考生</w:t>
            </w:r>
            <w:r>
              <w:rPr>
                <w:rFonts w:hint="eastAsia"/>
                <w:sz w:val="18"/>
                <w:szCs w:val="18"/>
              </w:rPr>
              <w:t>立即</w:t>
            </w:r>
            <w:r>
              <w:rPr>
                <w:sz w:val="18"/>
                <w:szCs w:val="18"/>
              </w:rPr>
              <w:t>停止答题。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1．</w:t>
            </w:r>
            <w:r>
              <w:rPr>
                <w:sz w:val="18"/>
                <w:szCs w:val="18"/>
              </w:rPr>
              <w:t>监考员甲维持考场秩序，监考员乙验收各考生试题册和答题卡2，并再次检查考生填写（涂）信息、粘贴条形码是否规范，</w:t>
            </w:r>
            <w:r>
              <w:rPr>
                <w:b/>
                <w:sz w:val="18"/>
                <w:szCs w:val="18"/>
              </w:rPr>
              <w:t>清点无误后组织考生退场（严禁考生带走试题册和答题卡）。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2．</w:t>
            </w:r>
            <w:r>
              <w:rPr>
                <w:sz w:val="18"/>
                <w:szCs w:val="18"/>
              </w:rPr>
              <w:t>监考员甲在考场记录单上记录违规考生并要求考生签字确认。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atLeast"/>
          <w:jc w:val="center"/>
        </w:trPr>
        <w:tc>
          <w:tcPr>
            <w:tcW w:w="968" w:type="dxa"/>
            <w:vMerge w:val="restart"/>
            <w:tcBorders>
              <w:top w:val="single" w:color="auto" w:sz="18" w:space="0"/>
              <w:bottom w:val="single" w:color="auto" w:sz="6" w:space="0"/>
            </w:tcBorders>
            <w:shd w:val="clear" w:color="auto" w:fill="auto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z w:val="18"/>
              </w:rPr>
            </w:pPr>
            <w:r>
              <w:rPr>
                <w:sz w:val="18"/>
              </w:rPr>
              <w:t>考试收尾</w:t>
            </w:r>
          </w:p>
        </w:tc>
        <w:tc>
          <w:tcPr>
            <w:tcW w:w="851" w:type="dxa"/>
            <w:tcBorders>
              <w:top w:val="single" w:color="auto" w:sz="18" w:space="0"/>
              <w:bottom w:val="single" w:color="auto" w:sz="6" w:space="0"/>
              <w:right w:val="single" w:color="auto" w:sz="18" w:space="0"/>
            </w:tcBorders>
            <w:shd w:val="pct10" w:color="000000" w:fill="FFFFFF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18"/>
              </w:rPr>
            </w:pPr>
            <w:r>
              <w:rPr>
                <w:sz w:val="18"/>
              </w:rPr>
              <w:t>收卷</w:t>
            </w:r>
          </w:p>
        </w:tc>
        <w:tc>
          <w:tcPr>
            <w:tcW w:w="8423" w:type="dxa"/>
            <w:tcBorders>
              <w:top w:val="single" w:color="auto" w:sz="18" w:space="0"/>
              <w:left w:val="single" w:color="auto" w:sz="18" w:space="0"/>
            </w:tcBorders>
            <w:noWrap w:val="0"/>
            <w:vAlign w:val="top"/>
          </w:tcPr>
          <w:p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．</w:t>
            </w:r>
            <w:r>
              <w:rPr>
                <w:b/>
                <w:sz w:val="18"/>
                <w:szCs w:val="18"/>
              </w:rPr>
              <w:t>监考员按座位号小号在上，大号在下的顺序（包括缺考考生）整理试题册和答题卡。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  <w:jc w:val="center"/>
        </w:trPr>
        <w:tc>
          <w:tcPr>
            <w:tcW w:w="968" w:type="dxa"/>
            <w:vMerge w:val="continue"/>
            <w:tcBorders>
              <w:top w:val="single" w:color="auto" w:sz="6" w:space="0"/>
              <w:bottom w:val="single" w:color="auto" w:sz="18" w:space="0"/>
            </w:tcBorders>
            <w:shd w:val="clear" w:color="auto" w:fill="auto"/>
            <w:noWrap w:val="0"/>
            <w:vAlign w:val="top"/>
          </w:tcPr>
          <w:p>
            <w:pPr>
              <w:spacing w:line="300" w:lineRule="exact"/>
              <w:rPr>
                <w:sz w:val="18"/>
              </w:rPr>
            </w:pPr>
          </w:p>
        </w:tc>
        <w:tc>
          <w:tcPr>
            <w:tcW w:w="851" w:type="dxa"/>
            <w:tcBorders>
              <w:top w:val="single" w:color="auto" w:sz="6" w:space="0"/>
              <w:bottom w:val="single" w:color="auto" w:sz="18" w:space="0"/>
              <w:right w:val="single" w:color="auto" w:sz="18" w:space="0"/>
            </w:tcBorders>
            <w:shd w:val="pct10" w:color="000000" w:fill="FFFFFF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清点</w:t>
            </w:r>
            <w:r>
              <w:rPr>
                <w:sz w:val="15"/>
                <w:szCs w:val="15"/>
              </w:rPr>
              <w:t>密封</w:t>
            </w:r>
          </w:p>
        </w:tc>
        <w:tc>
          <w:tcPr>
            <w:tcW w:w="8423" w:type="dxa"/>
            <w:tcBorders>
              <w:left w:val="single" w:color="auto" w:sz="18" w:space="0"/>
              <w:bottom w:val="single" w:color="auto" w:sz="18" w:space="0"/>
            </w:tcBorders>
            <w:noWrap w:val="0"/>
            <w:vAlign w:val="top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．将整理好的试题册、答题卡1和答题卡2一并带到考务办公室，经考务负责人清点核查无误后密封。</w:t>
            </w:r>
          </w:p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注：（1）考生的答题卡1、答题卡2分别装入相应的专用袋内密封（包括缺考考生）。</w:t>
            </w:r>
          </w:p>
          <w:p>
            <w:pPr>
              <w:spacing w:line="300" w:lineRule="exact"/>
              <w:ind w:firstLine="270" w:firstLineChars="1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（2）试题册装入试卷袋内密封（包括缺考考生），由</w:t>
            </w:r>
            <w:r>
              <w:rPr>
                <w:rFonts w:hint="eastAsia"/>
                <w:sz w:val="18"/>
                <w:szCs w:val="18"/>
              </w:rPr>
              <w:t>市</w:t>
            </w:r>
            <w:r>
              <w:rPr>
                <w:sz w:val="18"/>
                <w:szCs w:val="18"/>
              </w:rPr>
              <w:t>级承办机构集中管理。</w:t>
            </w:r>
          </w:p>
        </w:tc>
      </w:tr>
    </w:tbl>
    <w:p/>
    <w:sectPr>
      <w:pgSz w:w="11906" w:h="16838"/>
      <w:pgMar w:top="85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Microsoft YaHei UI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4OGQwYTFjYWFiMmY2N2VhNzQzYWE1OWMyZWM0NGQifQ=="/>
  </w:docVars>
  <w:rsids>
    <w:rsidRoot w:val="00000000"/>
    <w:rsid w:val="0B7835A2"/>
    <w:rsid w:val="20934120"/>
    <w:rsid w:val="28026489"/>
    <w:rsid w:val="6603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3057</Words>
  <Characters>3177</Characters>
  <Lines>0</Lines>
  <Paragraphs>0</Paragraphs>
  <TotalTime>1</TotalTime>
  <ScaleCrop>false</ScaleCrop>
  <LinksUpToDate>false</LinksUpToDate>
  <CharactersWithSpaces>3185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2023-06-12T08:23:00Z</dcterms:created>
  <dc:creator>Administrator</dc:creator>
  <cp:lastModifiedBy>W</cp:lastModifiedBy>
  <dcterms:modified xsi:type="dcterms:W3CDTF">2023-06-13T01:32:47Z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EF0A2023D22647B395A9527A12ED7D1F_12</vt:lpwstr>
  </property>
</Properties>
</file>